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ascii="helvetica" w:hAnsi="helvetica" w:eastAsia="helvetica" w:cs="helvetica"/>
          <w:caps w:val="0"/>
          <w:color w:val="333333"/>
          <w:spacing w:val="0"/>
          <w:sz w:val="36"/>
          <w:szCs w:val="36"/>
        </w:rPr>
      </w:pPr>
      <w:r>
        <w:rPr>
          <w:rFonts w:hint="default" w:ascii="helvetica" w:hAnsi="helvetica" w:eastAsia="helvetica" w:cs="helvetica"/>
          <w:caps w:val="0"/>
          <w:color w:val="333333"/>
          <w:spacing w:val="0"/>
          <w:sz w:val="36"/>
          <w:szCs w:val="36"/>
        </w:rPr>
        <w:t>关于征求《</w:t>
      </w:r>
      <w:r>
        <w:rPr>
          <w:rFonts w:hint="default" w:ascii="helvetica" w:hAnsi="helvetica" w:eastAsia="helvetica" w:cs="helvetica"/>
          <w:caps w:val="0"/>
          <w:color w:val="333333"/>
          <w:spacing w:val="0"/>
          <w:sz w:val="36"/>
          <w:szCs w:val="36"/>
          <w:lang w:eastAsia="zh-CN"/>
        </w:rPr>
        <w:t>宁乡市知识产权奖补实施办法(征求意见稿)</w:t>
      </w:r>
      <w:r>
        <w:rPr>
          <w:rFonts w:hint="default" w:ascii="helvetica" w:hAnsi="helvetica" w:eastAsia="helvetica" w:cs="helvetica"/>
          <w:caps w:val="0"/>
          <w:color w:val="333333"/>
          <w:spacing w:val="0"/>
          <w:sz w:val="36"/>
          <w:szCs w:val="36"/>
        </w:rPr>
        <w:t>》公众意见的通知</w:t>
      </w:r>
    </w:p>
    <w:p/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420" w:lineRule="atLeast"/>
        <w:ind w:left="0" w:right="0" w:firstLine="420"/>
        <w:jc w:val="both"/>
        <w:textAlignment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bidi="ar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420" w:lineRule="atLeast"/>
        <w:ind w:left="0" w:right="0" w:firstLine="420"/>
        <w:jc w:val="both"/>
        <w:textAlignment w:val="center"/>
        <w:rPr>
          <w:rFonts w:hint="eastAsia" w:ascii="宋体" w:hAnsi="宋体" w:eastAsia="宋体" w:cs="宋体"/>
          <w:caps w:val="0"/>
          <w:color w:val="333333"/>
          <w:spacing w:val="0"/>
          <w:sz w:val="28"/>
          <w:szCs w:val="28"/>
        </w:rPr>
      </w:pPr>
      <w:r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为鼓励发明创</w:t>
      </w:r>
      <w:r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造</w:t>
      </w:r>
      <w:r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，提升企业知识产权创</w:t>
      </w:r>
      <w:r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造</w:t>
      </w:r>
      <w:r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、运用、管理和保护能力，充分发挥知识产权对宁乡高质量发展的支撑引领作用，促进知识产权事业发展，根据</w:t>
      </w:r>
      <w:r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《国务院关于新形势下加快知识产权强国建设的若干意见》</w:t>
      </w:r>
      <w:r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《湖南省人民政府关于加快推进知识产权强省建设的实施意见》《长沙</w:t>
      </w:r>
      <w:r>
        <w:rPr>
          <w:rFonts w:ascii="黑体" w:hAnsi="黑体" w:eastAsia="黑体" w:cs="Times New Roman"/>
          <w:sz w:val="32"/>
          <w:szCs w:val="32"/>
        </w:rPr>
        <w:t>市知识产权运营服务体系建设实施方案</w:t>
      </w:r>
      <w:r>
        <w:rPr>
          <w:rFonts w:hint="eastAsia" w:ascii="黑体" w:hAnsi="黑体" w:eastAsia="黑体" w:cs="Times New Roman"/>
          <w:sz w:val="32"/>
          <w:szCs w:val="32"/>
        </w:rPr>
        <w:t>关于印发宁乡市建设工业强市</w:t>
      </w: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若干政策的通知</w:t>
      </w:r>
      <w:r>
        <w:rPr>
          <w:rFonts w:ascii="黑体" w:hAnsi="黑体" w:eastAsia="黑体" w:cs="Times New Roman"/>
          <w:sz w:val="32"/>
          <w:szCs w:val="32"/>
        </w:rPr>
        <w:t>》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《宁乡市建设工业强市若干政策》</w:t>
      </w:r>
      <w:r>
        <w:rPr>
          <w:rFonts w:ascii="黑体" w:hAnsi="黑体" w:eastAsia="黑体" w:cs="Times New Roman"/>
          <w:sz w:val="32"/>
          <w:szCs w:val="32"/>
        </w:rPr>
        <w:t>等文件精神，结合我市实际，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 w:bidi="ar"/>
        </w:rPr>
        <w:t>起草了</w:t>
      </w:r>
      <w:r>
        <w:rPr>
          <w:rFonts w:hint="default" w:ascii="helvetica" w:hAnsi="helvetica" w:eastAsia="helvetica" w:cs="helvetica"/>
          <w:caps w:val="0"/>
          <w:color w:val="333333"/>
          <w:spacing w:val="0"/>
          <w:sz w:val="36"/>
          <w:szCs w:val="36"/>
        </w:rPr>
        <w:t>《</w:t>
      </w:r>
      <w:r>
        <w:rPr>
          <w:rFonts w:hint="default" w:ascii="helvetica" w:hAnsi="helvetica" w:eastAsia="helvetica" w:cs="helvetica"/>
          <w:caps w:val="0"/>
          <w:color w:val="333333"/>
          <w:spacing w:val="0"/>
          <w:sz w:val="36"/>
          <w:szCs w:val="36"/>
          <w:lang w:eastAsia="zh-CN"/>
        </w:rPr>
        <w:t>宁乡市知识产权奖补实施办法(征求公众意见稿)</w:t>
      </w:r>
      <w:r>
        <w:rPr>
          <w:rFonts w:hint="default" w:ascii="helvetica" w:hAnsi="helvetica" w:eastAsia="helvetica" w:cs="helvetica"/>
          <w:caps w:val="0"/>
          <w:color w:val="333333"/>
          <w:spacing w:val="0"/>
          <w:sz w:val="36"/>
          <w:szCs w:val="36"/>
        </w:rPr>
        <w:t>》</w:t>
      </w:r>
      <w:r>
        <w:rPr>
          <w:rFonts w:hint="eastAsia" w:ascii="宋体" w:hAnsi="宋体" w:eastAsia="宋体" w:cs="宋体"/>
          <w:caps w:val="0"/>
          <w:color w:val="333333"/>
          <w:spacing w:val="0"/>
          <w:sz w:val="28"/>
          <w:szCs w:val="28"/>
        </w:rPr>
        <w:t>。按照 《长沙市行政规范性文件管理规定》 《长沙市行政规范性文件合法性审查建议办理工作规定》 ，现面向</w:t>
      </w:r>
      <w:r>
        <w:rPr>
          <w:rFonts w:hint="eastAsia" w:ascii="宋体" w:hAnsi="宋体" w:cs="宋体"/>
          <w:caps w:val="0"/>
          <w:color w:val="333333"/>
          <w:spacing w:val="0"/>
          <w:sz w:val="28"/>
          <w:szCs w:val="28"/>
          <w:lang w:eastAsia="zh-CN"/>
        </w:rPr>
        <w:t>广大市场主体和</w:t>
      </w:r>
      <w:r>
        <w:rPr>
          <w:rFonts w:hint="eastAsia" w:ascii="宋体" w:hAnsi="宋体" w:eastAsia="宋体" w:cs="宋体"/>
          <w:caps w:val="0"/>
          <w:color w:val="333333"/>
          <w:spacing w:val="0"/>
          <w:sz w:val="28"/>
          <w:szCs w:val="28"/>
        </w:rPr>
        <w:t>社会群众征求意见，欢迎广大群众就该规划提出宝贵的修改意见或建议。相关意见或建议请于202</w:t>
      </w:r>
      <w:r>
        <w:rPr>
          <w:rFonts w:hint="eastAsia" w:ascii="宋体" w:hAnsi="宋体" w:cs="宋体"/>
          <w:caps w:val="0"/>
          <w:color w:val="333333"/>
          <w:spacing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aps w:val="0"/>
          <w:color w:val="333333"/>
          <w:spacing w:val="0"/>
          <w:sz w:val="28"/>
          <w:szCs w:val="28"/>
        </w:rPr>
        <w:t>年</w:t>
      </w:r>
      <w:r>
        <w:rPr>
          <w:rFonts w:hint="eastAsia" w:ascii="宋体" w:hAnsi="宋体" w:cs="宋体"/>
          <w:caps w:val="0"/>
          <w:color w:val="333333"/>
          <w:spacing w:val="0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caps w:val="0"/>
          <w:color w:val="333333"/>
          <w:spacing w:val="0"/>
          <w:sz w:val="28"/>
          <w:szCs w:val="28"/>
        </w:rPr>
        <w:t>月</w:t>
      </w:r>
      <w:r>
        <w:rPr>
          <w:rFonts w:hint="eastAsia" w:ascii="宋体" w:hAnsi="宋体" w:cs="宋体"/>
          <w:caps w:val="0"/>
          <w:color w:val="333333"/>
          <w:spacing w:val="0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caps w:val="0"/>
          <w:color w:val="333333"/>
          <w:spacing w:val="0"/>
          <w:sz w:val="28"/>
          <w:szCs w:val="28"/>
        </w:rPr>
        <w:t>日15时前发送至邮箱</w:t>
      </w:r>
      <w:r>
        <w:rPr>
          <w:rFonts w:hint="eastAsia" w:ascii="宋体" w:hAnsi="宋体" w:cs="宋体"/>
          <w:caps w:val="0"/>
          <w:color w:val="333333"/>
          <w:spacing w:val="0"/>
          <w:sz w:val="28"/>
          <w:szCs w:val="28"/>
          <w:lang w:val="en-US" w:eastAsia="zh-CN"/>
        </w:rPr>
        <w:t>15273160147</w:t>
      </w:r>
      <w:r>
        <w:rPr>
          <w:rFonts w:hint="eastAsia" w:ascii="宋体" w:hAnsi="宋体" w:eastAsia="宋体" w:cs="宋体"/>
          <w:caps w:val="0"/>
          <w:color w:val="333333"/>
          <w:spacing w:val="0"/>
          <w:sz w:val="28"/>
          <w:szCs w:val="28"/>
        </w:rPr>
        <w:t>@1</w:t>
      </w:r>
      <w:r>
        <w:rPr>
          <w:rFonts w:hint="eastAsia" w:ascii="宋体" w:hAnsi="宋体" w:cs="宋体"/>
          <w:caps w:val="0"/>
          <w:color w:val="333333"/>
          <w:spacing w:val="0"/>
          <w:sz w:val="28"/>
          <w:szCs w:val="28"/>
          <w:lang w:val="en-US" w:eastAsia="zh-CN"/>
        </w:rPr>
        <w:t>39</w:t>
      </w:r>
      <w:r>
        <w:rPr>
          <w:rFonts w:hint="eastAsia" w:ascii="宋体" w:hAnsi="宋体" w:eastAsia="宋体" w:cs="宋体"/>
          <w:caps w:val="0"/>
          <w:color w:val="333333"/>
          <w:spacing w:val="0"/>
          <w:sz w:val="28"/>
          <w:szCs w:val="28"/>
        </w:rPr>
        <w:t>.com。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420" w:lineRule="atLeast"/>
        <w:ind w:left="0" w:right="0" w:firstLine="420"/>
        <w:jc w:val="right"/>
        <w:textAlignment w:val="center"/>
        <w:rPr>
          <w:rFonts w:hint="eastAsia" w:ascii="宋体" w:hAnsi="宋体" w:cs="宋体"/>
          <w:caps w:val="0"/>
          <w:color w:val="333333"/>
          <w:spacing w:val="0"/>
          <w:sz w:val="28"/>
          <w:szCs w:val="28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420" w:lineRule="atLeast"/>
        <w:ind w:left="0" w:right="0" w:firstLine="420"/>
        <w:jc w:val="right"/>
        <w:textAlignment w:val="center"/>
        <w:rPr>
          <w:rFonts w:hint="eastAsia" w:ascii="宋体" w:hAnsi="宋体" w:eastAsia="宋体" w:cs="宋体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cs="宋体"/>
          <w:caps w:val="0"/>
          <w:color w:val="333333"/>
          <w:spacing w:val="0"/>
          <w:sz w:val="28"/>
          <w:szCs w:val="28"/>
          <w:lang w:eastAsia="zh-CN"/>
        </w:rPr>
        <w:t>宁乡市市场监督管理</w:t>
      </w:r>
      <w:r>
        <w:rPr>
          <w:rFonts w:hint="eastAsia" w:ascii="宋体" w:hAnsi="宋体" w:eastAsia="宋体" w:cs="宋体"/>
          <w:caps w:val="0"/>
          <w:color w:val="333333"/>
          <w:spacing w:val="0"/>
          <w:sz w:val="28"/>
          <w:szCs w:val="28"/>
        </w:rPr>
        <w:t>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420" w:lineRule="atLeast"/>
        <w:ind w:left="0" w:right="0" w:firstLine="420"/>
        <w:jc w:val="right"/>
        <w:textAlignment w:val="center"/>
        <w:rPr>
          <w:rFonts w:hint="eastAsia" w:ascii="宋体" w:hAnsi="宋体" w:eastAsia="宋体" w:cs="宋体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8"/>
          <w:szCs w:val="28"/>
        </w:rPr>
        <w:t>202</w:t>
      </w:r>
      <w:r>
        <w:rPr>
          <w:rFonts w:hint="eastAsia" w:ascii="宋体" w:hAnsi="宋体" w:cs="宋体"/>
          <w:caps w:val="0"/>
          <w:color w:val="333333"/>
          <w:spacing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aps w:val="0"/>
          <w:color w:val="333333"/>
          <w:spacing w:val="0"/>
          <w:sz w:val="28"/>
          <w:szCs w:val="28"/>
        </w:rPr>
        <w:t>年1</w:t>
      </w:r>
      <w:r>
        <w:rPr>
          <w:rFonts w:hint="eastAsia" w:ascii="宋体" w:hAnsi="宋体" w:cs="宋体"/>
          <w:caps w:val="0"/>
          <w:color w:val="333333"/>
          <w:spacing w:val="0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caps w:val="0"/>
          <w:color w:val="333333"/>
          <w:spacing w:val="0"/>
          <w:sz w:val="28"/>
          <w:szCs w:val="28"/>
        </w:rPr>
        <w:t>月</w:t>
      </w:r>
      <w:r>
        <w:rPr>
          <w:rFonts w:hint="eastAsia" w:ascii="宋体" w:hAnsi="宋体" w:cs="宋体"/>
          <w:caps w:val="0"/>
          <w:color w:val="333333"/>
          <w:spacing w:val="0"/>
          <w:sz w:val="28"/>
          <w:szCs w:val="28"/>
          <w:lang w:val="en-US" w:eastAsia="zh-CN"/>
        </w:rPr>
        <w:t>27</w:t>
      </w:r>
      <w:r>
        <w:rPr>
          <w:rFonts w:hint="eastAsia" w:ascii="宋体" w:hAnsi="宋体" w:eastAsia="宋体" w:cs="宋体"/>
          <w:caps w:val="0"/>
          <w:color w:val="333333"/>
          <w:spacing w:val="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kYzdiNWQ2OTNmMDNhMjU4ZTk3MGU5ZWYyOTU0MmUifQ=="/>
  </w:docVars>
  <w:rsids>
    <w:rsidRoot w:val="666C0383"/>
    <w:rsid w:val="054D733B"/>
    <w:rsid w:val="0C79394A"/>
    <w:rsid w:val="1D743489"/>
    <w:rsid w:val="2FA23497"/>
    <w:rsid w:val="34796F56"/>
    <w:rsid w:val="5312478F"/>
    <w:rsid w:val="5FBA0E93"/>
    <w:rsid w:val="666C0383"/>
    <w:rsid w:val="6BB1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spacing w:after="240" w:line="360" w:lineRule="auto"/>
      <w:ind w:left="360" w:hanging="360"/>
    </w:pPr>
    <w:rPr>
      <w:rFonts w:ascii="宋体" w:hAnsi="宋体" w:eastAsia="宋体" w:cs="Times New Roman"/>
      <w:kern w:val="0"/>
      <w:sz w:val="20"/>
      <w:szCs w:val="21"/>
    </w:rPr>
  </w:style>
  <w:style w:type="paragraph" w:styleId="3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378</Words>
  <Characters>406</Characters>
  <Lines>0</Lines>
  <Paragraphs>0</Paragraphs>
  <TotalTime>7</TotalTime>
  <ScaleCrop>false</ScaleCrop>
  <LinksUpToDate>false</LinksUpToDate>
  <CharactersWithSpaces>409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2022-03-03T05:56:00Z</dcterms:created>
  <dc:creator>李鹏</dc:creator>
  <cp:lastModifiedBy>李鹏</cp:lastModifiedBy>
  <dcterms:modified xsi:type="dcterms:W3CDTF">2023-10-27T07:20:39Z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8ADC49A1FDA64731A567BB7CC9133B7F</vt:lpwstr>
  </property>
</Properties>
</file>