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重点民生实事经费支出情况统计表</w:t>
      </w:r>
    </w:p>
    <w:tbl>
      <w:tblPr>
        <w:tblStyle w:val="2"/>
        <w:tblW w:w="9728" w:type="dxa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1"/>
        <w:gridCol w:w="1391"/>
        <w:gridCol w:w="1389"/>
        <w:gridCol w:w="1957"/>
        <w:gridCol w:w="1391"/>
        <w:gridCol w:w="817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国    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省    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市    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养老机构新增护理型床位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建设社区养老服务设施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困难老年人居家适老化改造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145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155.2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kern w:val="0"/>
                <w:sz w:val="24"/>
                <w:szCs w:val="24"/>
              </w:rPr>
              <w:instrText xml:space="preserve"> = sum(C2:C4) \* MERGEFORMAT </w:instrTex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kern w:val="0"/>
                <w:sz w:val="24"/>
                <w:szCs w:val="24"/>
              </w:rPr>
              <w:t>445.2</w: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kern w:val="0"/>
                <w:sz w:val="24"/>
                <w:szCs w:val="24"/>
              </w:rPr>
              <w:instrText xml:space="preserve"> = sum(D2:D4) \* MERGEFORMAT </w:instrTex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kern w:val="0"/>
                <w:sz w:val="24"/>
                <w:szCs w:val="24"/>
              </w:rPr>
              <w:t>88</w: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kern w:val="0"/>
                <w:sz w:val="24"/>
                <w:szCs w:val="24"/>
              </w:rPr>
              <w:instrText xml:space="preserve"> = sum(E2:E4) \* MERGEFORMAT </w:instrTex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kern w:val="0"/>
                <w:sz w:val="24"/>
                <w:szCs w:val="24"/>
              </w:rPr>
              <w:t>98</w: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fldChar w:fldCharType="begin"/>
            </w:r>
            <w:r>
              <w:rPr>
                <w:rFonts w:eastAsia="宋体"/>
                <w:kern w:val="0"/>
                <w:sz w:val="24"/>
                <w:szCs w:val="24"/>
              </w:rPr>
              <w:instrText xml:space="preserve"> = sum(G2:G4) \* MERGEFORMAT </w:instrTex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eastAsia="宋体"/>
                <w:kern w:val="0"/>
                <w:sz w:val="24"/>
                <w:szCs w:val="24"/>
              </w:rPr>
              <w:t>631.2</w:t>
            </w:r>
            <w:r>
              <w:rPr>
                <w:rFonts w:eastAsia="宋体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ind w:firstLine="1400" w:firstLineChars="5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NGI0YTYxYWNkYjk1OTVkZGYxMmJjZDFhYzUyOTMifQ=="/>
  </w:docVars>
  <w:rsids>
    <w:rsidRoot w:val="76AC7A08"/>
    <w:rsid w:val="76A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2023-12-14T03:06:00Z</dcterms:created>
  <dc:creator>张渊</dc:creator>
  <cp:lastModifiedBy>张渊</cp:lastModifiedBy>
  <dcterms:modified xsi:type="dcterms:W3CDTF">2023-12-14T03:07:21Z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1E1943A06F8D43319B16B591430E61BB_11</vt:lpwstr>
  </property>
</Properties>
</file>